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ED0F3" w14:textId="2226B03D" w:rsidR="00F12C76" w:rsidRPr="00984EAC" w:rsidRDefault="007D78B6" w:rsidP="009B143E">
      <w:pPr>
        <w:spacing w:after="0"/>
        <w:ind w:firstLine="709"/>
        <w:jc w:val="center"/>
        <w:rPr>
          <w:b/>
          <w:color w:val="000000" w:themeColor="text1"/>
          <w:sz w:val="52"/>
          <w:szCs w:val="52"/>
        </w:rPr>
      </w:pPr>
      <w:r w:rsidRPr="007D78B6">
        <w:rPr>
          <w:b/>
          <w:color w:val="000000" w:themeColor="text1"/>
          <w:sz w:val="52"/>
          <w:szCs w:val="52"/>
          <w:lang w:val="en-US"/>
        </w:rPr>
        <w:t>Flask</w:t>
      </w:r>
      <w:r w:rsidRPr="00984EAC">
        <w:rPr>
          <w:b/>
          <w:color w:val="000000" w:themeColor="text1"/>
          <w:sz w:val="52"/>
          <w:szCs w:val="52"/>
        </w:rPr>
        <w:t xml:space="preserve"> </w:t>
      </w:r>
      <w:r w:rsidRPr="007D78B6">
        <w:rPr>
          <w:b/>
          <w:color w:val="000000" w:themeColor="text1"/>
          <w:sz w:val="52"/>
          <w:szCs w:val="52"/>
          <w:lang w:val="en-US"/>
        </w:rPr>
        <w:t>Guide</w:t>
      </w:r>
      <w:r w:rsidRPr="00984EAC">
        <w:rPr>
          <w:b/>
          <w:color w:val="000000" w:themeColor="text1"/>
          <w:sz w:val="52"/>
          <w:szCs w:val="52"/>
        </w:rPr>
        <w:t xml:space="preserve"> </w:t>
      </w:r>
      <w:r w:rsidRPr="007D78B6">
        <w:rPr>
          <w:b/>
          <w:color w:val="000000" w:themeColor="text1"/>
          <w:sz w:val="52"/>
          <w:szCs w:val="52"/>
          <w:lang w:val="en-US"/>
        </w:rPr>
        <w:t>Russia</w:t>
      </w:r>
    </w:p>
    <w:p w14:paraId="4143D81F" w14:textId="0E1096C4" w:rsidR="007D78B6" w:rsidRDefault="007D78B6" w:rsidP="007D78B6">
      <w:pPr>
        <w:spacing w:after="0"/>
        <w:ind w:firstLine="709"/>
        <w:jc w:val="center"/>
        <w:rPr>
          <w:color w:val="000000" w:themeColor="text1"/>
          <w:sz w:val="36"/>
          <w:szCs w:val="36"/>
        </w:rPr>
      </w:pPr>
      <w:r w:rsidRPr="007D78B6">
        <w:rPr>
          <w:color w:val="000000" w:themeColor="text1"/>
          <w:sz w:val="36"/>
          <w:szCs w:val="36"/>
        </w:rPr>
        <w:t>Зиновьев Роман, Потебня Даниил</w:t>
      </w:r>
    </w:p>
    <w:p w14:paraId="2D749DA5" w14:textId="77777777" w:rsidR="007D78B6" w:rsidRDefault="007D78B6" w:rsidP="007D78B6">
      <w:pPr>
        <w:spacing w:after="0"/>
        <w:ind w:firstLine="709"/>
        <w:jc w:val="center"/>
        <w:rPr>
          <w:color w:val="000000" w:themeColor="text1"/>
          <w:sz w:val="36"/>
          <w:szCs w:val="36"/>
        </w:rPr>
      </w:pPr>
    </w:p>
    <w:p w14:paraId="5C2D8560" w14:textId="3E22BFB6" w:rsidR="007D78B6" w:rsidRDefault="007D78B6" w:rsidP="007D78B6">
      <w:pPr>
        <w:spacing w:after="0"/>
        <w:ind w:firstLine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Мы хотели создать сайт, помогающий изучить субъекты России. На главной странице вас будут встречать 8 федеральных округов, но которые поделена вся наша страна, слева сверху – кнопки регистрации и входа в аккаунт. Пока человек не</w:t>
      </w:r>
      <w:r w:rsidR="00256967">
        <w:rPr>
          <w:color w:val="000000" w:themeColor="text1"/>
          <w:sz w:val="36"/>
          <w:szCs w:val="36"/>
        </w:rPr>
        <w:t xml:space="preserve"> регистрируется, он не может смотреть никакую информацию</w:t>
      </w:r>
      <w:r w:rsidR="00CF7287">
        <w:rPr>
          <w:color w:val="000000" w:themeColor="text1"/>
          <w:sz w:val="36"/>
          <w:szCs w:val="36"/>
        </w:rPr>
        <w:t>. После регистрации пользователь может смотреть информацию о всех субъектах(про каждый субъект есть текст и карта). А также история сохраняется, и зарегистрированный пользователь может смотреть последние 10 запросов.</w:t>
      </w:r>
    </w:p>
    <w:p w14:paraId="56218B33" w14:textId="3CEE7E50" w:rsidR="00CF7287" w:rsidRDefault="00CF7287" w:rsidP="007D78B6">
      <w:pPr>
        <w:spacing w:after="0"/>
        <w:ind w:firstLine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Для реализации проекта у нас было создано </w:t>
      </w:r>
      <w:r w:rsidRPr="00CF7287">
        <w:rPr>
          <w:color w:val="000000" w:themeColor="text1"/>
          <w:sz w:val="36"/>
          <w:szCs w:val="36"/>
        </w:rPr>
        <w:t>5</w:t>
      </w:r>
      <w:r>
        <w:rPr>
          <w:color w:val="000000" w:themeColor="text1"/>
          <w:sz w:val="36"/>
          <w:szCs w:val="36"/>
        </w:rPr>
        <w:t xml:space="preserve"> папки</w:t>
      </w:r>
      <w:r w:rsidRPr="00CF7287">
        <w:rPr>
          <w:color w:val="000000" w:themeColor="text1"/>
          <w:sz w:val="36"/>
          <w:szCs w:val="36"/>
        </w:rPr>
        <w:t xml:space="preserve">: </w:t>
      </w:r>
      <w:r>
        <w:rPr>
          <w:color w:val="000000" w:themeColor="text1"/>
          <w:sz w:val="36"/>
          <w:szCs w:val="36"/>
          <w:lang w:val="en-US"/>
        </w:rPr>
        <w:t>data</w:t>
      </w:r>
      <w:r w:rsidRPr="00CF7287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db</w:t>
      </w:r>
      <w:r w:rsidRPr="00CF7287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static</w:t>
      </w:r>
      <w:r w:rsidRPr="00CF7287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templates</w:t>
      </w:r>
      <w:r w:rsidRPr="00CF7287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 xml:space="preserve">и </w:t>
      </w:r>
      <w:r>
        <w:rPr>
          <w:color w:val="000000" w:themeColor="text1"/>
          <w:sz w:val="36"/>
          <w:szCs w:val="36"/>
          <w:lang w:val="en-US"/>
        </w:rPr>
        <w:t>forms</w:t>
      </w:r>
      <w:r w:rsidRPr="00CF7287">
        <w:rPr>
          <w:color w:val="000000" w:themeColor="text1"/>
          <w:sz w:val="36"/>
          <w:szCs w:val="36"/>
        </w:rPr>
        <w:t xml:space="preserve">. </w:t>
      </w:r>
      <w:r>
        <w:rPr>
          <w:color w:val="000000" w:themeColor="text1"/>
          <w:sz w:val="36"/>
          <w:szCs w:val="36"/>
        </w:rPr>
        <w:t xml:space="preserve">В </w:t>
      </w:r>
      <w:r w:rsidRPr="00984EAC">
        <w:rPr>
          <w:b/>
          <w:color w:val="000000" w:themeColor="text1"/>
          <w:sz w:val="36"/>
          <w:szCs w:val="36"/>
          <w:lang w:val="en-US"/>
        </w:rPr>
        <w:t>data</w:t>
      </w:r>
      <w:r w:rsidRPr="00CF7287">
        <w:rPr>
          <w:color w:val="000000" w:themeColor="text1"/>
          <w:sz w:val="36"/>
          <w:szCs w:val="36"/>
        </w:rPr>
        <w:t xml:space="preserve"> </w:t>
      </w:r>
      <w:r>
        <w:rPr>
          <w:color w:val="000000" w:themeColor="text1"/>
          <w:sz w:val="36"/>
          <w:szCs w:val="36"/>
        </w:rPr>
        <w:t xml:space="preserve">хранятся классы таблиц для базы данных и файл для создания сессий, в </w:t>
      </w:r>
      <w:r w:rsidRPr="00984EAC">
        <w:rPr>
          <w:b/>
          <w:color w:val="000000" w:themeColor="text1"/>
          <w:sz w:val="36"/>
          <w:szCs w:val="36"/>
          <w:lang w:val="en-US"/>
        </w:rPr>
        <w:t>db</w:t>
      </w:r>
      <w:r>
        <w:rPr>
          <w:color w:val="000000" w:themeColor="text1"/>
          <w:sz w:val="36"/>
          <w:szCs w:val="36"/>
        </w:rPr>
        <w:t xml:space="preserve"> хранится</w:t>
      </w:r>
      <w:r w:rsidR="004447A7">
        <w:rPr>
          <w:color w:val="000000" w:themeColor="text1"/>
          <w:sz w:val="36"/>
          <w:szCs w:val="36"/>
        </w:rPr>
        <w:t xml:space="preserve"> база данных с 4 таблицами</w:t>
      </w:r>
      <w:r w:rsidR="004447A7" w:rsidRPr="004447A7">
        <w:rPr>
          <w:color w:val="000000" w:themeColor="text1"/>
          <w:sz w:val="36"/>
          <w:szCs w:val="36"/>
        </w:rPr>
        <w:t xml:space="preserve">: </w:t>
      </w:r>
      <w:r w:rsidR="004447A7" w:rsidRPr="00984EAC">
        <w:rPr>
          <w:b/>
          <w:color w:val="000000" w:themeColor="text1"/>
          <w:sz w:val="36"/>
          <w:szCs w:val="36"/>
          <w:lang w:val="en-US"/>
        </w:rPr>
        <w:t>district</w:t>
      </w:r>
      <w:r w:rsidR="004447A7">
        <w:rPr>
          <w:color w:val="000000" w:themeColor="text1"/>
          <w:sz w:val="36"/>
          <w:szCs w:val="36"/>
        </w:rPr>
        <w:t xml:space="preserve">, где хранится название округа и его </w:t>
      </w:r>
      <w:r w:rsidR="004447A7">
        <w:rPr>
          <w:color w:val="000000" w:themeColor="text1"/>
          <w:sz w:val="36"/>
          <w:szCs w:val="36"/>
          <w:lang w:val="en-US"/>
        </w:rPr>
        <w:t>id</w:t>
      </w:r>
      <w:r w:rsidR="004447A7">
        <w:rPr>
          <w:color w:val="000000" w:themeColor="text1"/>
          <w:sz w:val="36"/>
          <w:szCs w:val="36"/>
        </w:rPr>
        <w:t xml:space="preserve">; </w:t>
      </w:r>
      <w:r w:rsidR="004447A7" w:rsidRPr="00984EAC">
        <w:rPr>
          <w:b/>
          <w:color w:val="000000" w:themeColor="text1"/>
          <w:sz w:val="36"/>
          <w:szCs w:val="36"/>
          <w:lang w:val="en-US"/>
        </w:rPr>
        <w:t>geo</w:t>
      </w:r>
      <w:r w:rsidR="004447A7" w:rsidRPr="00984EAC">
        <w:rPr>
          <w:b/>
          <w:color w:val="000000" w:themeColor="text1"/>
          <w:sz w:val="36"/>
          <w:szCs w:val="36"/>
        </w:rPr>
        <w:t>_</w:t>
      </w:r>
      <w:r w:rsidR="004447A7" w:rsidRPr="00984EAC">
        <w:rPr>
          <w:b/>
          <w:color w:val="000000" w:themeColor="text1"/>
          <w:sz w:val="36"/>
          <w:szCs w:val="36"/>
          <w:lang w:val="en-US"/>
        </w:rPr>
        <w:t>regions</w:t>
      </w:r>
      <w:r w:rsidR="004447A7" w:rsidRPr="004447A7">
        <w:rPr>
          <w:color w:val="000000" w:themeColor="text1"/>
          <w:sz w:val="36"/>
          <w:szCs w:val="36"/>
        </w:rPr>
        <w:t xml:space="preserve">, </w:t>
      </w:r>
      <w:r w:rsidR="004447A7">
        <w:rPr>
          <w:color w:val="000000" w:themeColor="text1"/>
          <w:sz w:val="36"/>
          <w:szCs w:val="36"/>
        </w:rPr>
        <w:t>где информация о субъекте, ег</w:t>
      </w:r>
      <w:r w:rsidR="00984EAC">
        <w:rPr>
          <w:color w:val="000000" w:themeColor="text1"/>
          <w:sz w:val="36"/>
          <w:szCs w:val="36"/>
        </w:rPr>
        <w:t xml:space="preserve">о название, </w:t>
      </w:r>
      <w:r w:rsidR="00984EAC">
        <w:rPr>
          <w:color w:val="000000" w:themeColor="text1"/>
          <w:sz w:val="36"/>
          <w:szCs w:val="36"/>
          <w:lang w:val="en-US"/>
        </w:rPr>
        <w:t>id</w:t>
      </w:r>
      <w:r w:rsidR="00984EAC">
        <w:rPr>
          <w:color w:val="000000" w:themeColor="text1"/>
          <w:sz w:val="36"/>
          <w:szCs w:val="36"/>
        </w:rPr>
        <w:t xml:space="preserve"> и </w:t>
      </w:r>
      <w:r w:rsidR="00984EAC">
        <w:rPr>
          <w:color w:val="000000" w:themeColor="text1"/>
          <w:sz w:val="36"/>
          <w:szCs w:val="36"/>
          <w:lang w:val="en-US"/>
        </w:rPr>
        <w:t>id</w:t>
      </w:r>
      <w:r w:rsidR="00984EAC" w:rsidRPr="00984EAC">
        <w:rPr>
          <w:color w:val="000000" w:themeColor="text1"/>
          <w:sz w:val="36"/>
          <w:szCs w:val="36"/>
        </w:rPr>
        <w:t xml:space="preserve"> </w:t>
      </w:r>
      <w:r w:rsidR="00984EAC">
        <w:rPr>
          <w:color w:val="000000" w:themeColor="text1"/>
          <w:sz w:val="36"/>
          <w:szCs w:val="36"/>
        </w:rPr>
        <w:t xml:space="preserve">округа, к которому относится субъект; в </w:t>
      </w:r>
      <w:r w:rsidR="00984EAC" w:rsidRPr="00984EAC">
        <w:rPr>
          <w:b/>
          <w:color w:val="000000" w:themeColor="text1"/>
          <w:sz w:val="36"/>
          <w:szCs w:val="36"/>
          <w:lang w:val="en-US"/>
        </w:rPr>
        <w:t>users</w:t>
      </w:r>
      <w:r w:rsidR="00984EAC" w:rsidRPr="00984EAC">
        <w:rPr>
          <w:color w:val="000000" w:themeColor="text1"/>
          <w:sz w:val="36"/>
          <w:szCs w:val="36"/>
        </w:rPr>
        <w:t xml:space="preserve"> </w:t>
      </w:r>
      <w:r w:rsidR="00984EAC">
        <w:rPr>
          <w:color w:val="000000" w:themeColor="text1"/>
          <w:sz w:val="36"/>
          <w:szCs w:val="36"/>
        </w:rPr>
        <w:t xml:space="preserve">хранятся </w:t>
      </w:r>
      <w:r w:rsidR="00984EAC">
        <w:rPr>
          <w:color w:val="000000" w:themeColor="text1"/>
          <w:sz w:val="36"/>
          <w:szCs w:val="36"/>
          <w:lang w:val="en-US"/>
        </w:rPr>
        <w:t>id</w:t>
      </w:r>
      <w:r w:rsidR="00984EAC" w:rsidRPr="00984EAC">
        <w:rPr>
          <w:color w:val="000000" w:themeColor="text1"/>
          <w:sz w:val="36"/>
          <w:szCs w:val="36"/>
        </w:rPr>
        <w:t xml:space="preserve">, </w:t>
      </w:r>
      <w:r w:rsidR="00984EAC">
        <w:rPr>
          <w:color w:val="000000" w:themeColor="text1"/>
          <w:sz w:val="36"/>
          <w:szCs w:val="36"/>
        </w:rPr>
        <w:t xml:space="preserve">логин и хэшированный пароль; в </w:t>
      </w:r>
      <w:r w:rsidR="00984EAC" w:rsidRPr="00984EAC">
        <w:rPr>
          <w:b/>
          <w:color w:val="000000" w:themeColor="text1"/>
          <w:sz w:val="36"/>
          <w:szCs w:val="36"/>
          <w:lang w:val="en-US"/>
        </w:rPr>
        <w:t>history</w:t>
      </w:r>
      <w:r w:rsidR="00984EAC" w:rsidRPr="00984EAC">
        <w:rPr>
          <w:b/>
          <w:color w:val="000000" w:themeColor="text1"/>
          <w:sz w:val="36"/>
          <w:szCs w:val="36"/>
        </w:rPr>
        <w:t>_</w:t>
      </w:r>
      <w:r w:rsidR="00984EAC" w:rsidRPr="00984EAC">
        <w:rPr>
          <w:b/>
          <w:color w:val="000000" w:themeColor="text1"/>
          <w:sz w:val="36"/>
          <w:szCs w:val="36"/>
          <w:lang w:val="en-US"/>
        </w:rPr>
        <w:t>of</w:t>
      </w:r>
      <w:r w:rsidR="00984EAC" w:rsidRPr="00984EAC">
        <w:rPr>
          <w:b/>
          <w:color w:val="000000" w:themeColor="text1"/>
          <w:sz w:val="36"/>
          <w:szCs w:val="36"/>
        </w:rPr>
        <w:t>_</w:t>
      </w:r>
      <w:r w:rsidR="00984EAC" w:rsidRPr="00984EAC">
        <w:rPr>
          <w:b/>
          <w:color w:val="000000" w:themeColor="text1"/>
          <w:sz w:val="36"/>
          <w:szCs w:val="36"/>
          <w:lang w:val="en-US"/>
        </w:rPr>
        <w:t>requests</w:t>
      </w:r>
      <w:r w:rsidR="00984EAC" w:rsidRPr="00984EAC">
        <w:rPr>
          <w:color w:val="000000" w:themeColor="text1"/>
          <w:sz w:val="36"/>
          <w:szCs w:val="36"/>
        </w:rPr>
        <w:t xml:space="preserve"> </w:t>
      </w:r>
      <w:r w:rsidR="00984EAC">
        <w:rPr>
          <w:color w:val="000000" w:themeColor="text1"/>
          <w:sz w:val="36"/>
          <w:szCs w:val="36"/>
        </w:rPr>
        <w:t xml:space="preserve">хранятся имя пользователя, время запроса и ссылка. В папке </w:t>
      </w:r>
      <w:r w:rsidR="00984EAC">
        <w:rPr>
          <w:color w:val="000000" w:themeColor="text1"/>
          <w:sz w:val="36"/>
          <w:szCs w:val="36"/>
          <w:lang w:val="en-US"/>
        </w:rPr>
        <w:t>static</w:t>
      </w:r>
      <w:r w:rsidR="00984EAC">
        <w:rPr>
          <w:color w:val="000000" w:themeColor="text1"/>
          <w:sz w:val="36"/>
          <w:szCs w:val="36"/>
        </w:rPr>
        <w:t xml:space="preserve"> – задний фон сайта и его оформление. В </w:t>
      </w:r>
      <w:r w:rsidR="00984EAC">
        <w:rPr>
          <w:color w:val="000000" w:themeColor="text1"/>
          <w:sz w:val="36"/>
          <w:szCs w:val="36"/>
          <w:lang w:val="en-US"/>
        </w:rPr>
        <w:t>templates</w:t>
      </w:r>
      <w:r w:rsidR="00984EAC" w:rsidRPr="00984EAC">
        <w:rPr>
          <w:color w:val="000000" w:themeColor="text1"/>
          <w:sz w:val="36"/>
          <w:szCs w:val="36"/>
        </w:rPr>
        <w:t xml:space="preserve"> </w:t>
      </w:r>
      <w:r w:rsidR="00984EAC">
        <w:rPr>
          <w:color w:val="000000" w:themeColor="text1"/>
          <w:sz w:val="36"/>
          <w:szCs w:val="36"/>
        </w:rPr>
        <w:t xml:space="preserve">– все </w:t>
      </w:r>
      <w:r w:rsidR="00984EAC">
        <w:rPr>
          <w:color w:val="000000" w:themeColor="text1"/>
          <w:sz w:val="36"/>
          <w:szCs w:val="36"/>
          <w:lang w:val="en-US"/>
        </w:rPr>
        <w:t>html</w:t>
      </w:r>
      <w:r w:rsidR="00984EAC" w:rsidRPr="00984EAC">
        <w:rPr>
          <w:color w:val="000000" w:themeColor="text1"/>
          <w:sz w:val="36"/>
          <w:szCs w:val="36"/>
        </w:rPr>
        <w:t xml:space="preserve"> </w:t>
      </w:r>
      <w:r w:rsidR="00984EAC">
        <w:rPr>
          <w:color w:val="000000" w:themeColor="text1"/>
          <w:sz w:val="36"/>
          <w:szCs w:val="36"/>
        </w:rPr>
        <w:t xml:space="preserve">файлы, а в </w:t>
      </w:r>
      <w:r w:rsidR="00984EAC">
        <w:rPr>
          <w:color w:val="000000" w:themeColor="text1"/>
          <w:sz w:val="36"/>
          <w:szCs w:val="36"/>
          <w:lang w:val="en-US"/>
        </w:rPr>
        <w:t>forms</w:t>
      </w:r>
      <w:r w:rsidR="00984EAC">
        <w:rPr>
          <w:color w:val="000000" w:themeColor="text1"/>
          <w:sz w:val="36"/>
          <w:szCs w:val="36"/>
        </w:rPr>
        <w:t xml:space="preserve"> – формы регистрации, логирования и истории запросов.</w:t>
      </w:r>
    </w:p>
    <w:p w14:paraId="24709BDB" w14:textId="3A9494AB" w:rsidR="00984EAC" w:rsidRDefault="00984EAC" w:rsidP="007D78B6">
      <w:pPr>
        <w:spacing w:after="0"/>
        <w:ind w:firstLine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Главный файл со всем основным кодом – </w:t>
      </w:r>
      <w:r>
        <w:rPr>
          <w:color w:val="000000" w:themeColor="text1"/>
          <w:sz w:val="36"/>
          <w:szCs w:val="36"/>
          <w:lang w:val="en-US"/>
        </w:rPr>
        <w:t>main</w:t>
      </w:r>
      <w:r w:rsidRPr="00984EAC">
        <w:rPr>
          <w:color w:val="000000" w:themeColor="text1"/>
          <w:sz w:val="36"/>
          <w:szCs w:val="36"/>
        </w:rPr>
        <w:t>_</w:t>
      </w:r>
      <w:r>
        <w:rPr>
          <w:color w:val="000000" w:themeColor="text1"/>
          <w:sz w:val="36"/>
          <w:szCs w:val="36"/>
          <w:lang w:val="en-US"/>
        </w:rPr>
        <w:t>server</w:t>
      </w:r>
      <w:r w:rsidRPr="00984EAC"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  <w:lang w:val="en-US"/>
        </w:rPr>
        <w:t>py</w:t>
      </w:r>
      <w:r>
        <w:rPr>
          <w:color w:val="000000" w:themeColor="text1"/>
          <w:sz w:val="36"/>
          <w:szCs w:val="36"/>
        </w:rPr>
        <w:t xml:space="preserve">. </w:t>
      </w:r>
      <w:r w:rsidR="00520AEE">
        <w:rPr>
          <w:color w:val="000000" w:themeColor="text1"/>
          <w:sz w:val="36"/>
          <w:szCs w:val="36"/>
        </w:rPr>
        <w:t xml:space="preserve">В нём все </w:t>
      </w:r>
      <w:r w:rsidR="00520AEE">
        <w:rPr>
          <w:color w:val="000000" w:themeColor="text1"/>
          <w:sz w:val="36"/>
          <w:szCs w:val="36"/>
          <w:lang w:val="en-US"/>
        </w:rPr>
        <w:t>app</w:t>
      </w:r>
      <w:r w:rsidR="00520AEE" w:rsidRPr="00520AEE">
        <w:rPr>
          <w:color w:val="000000" w:themeColor="text1"/>
          <w:sz w:val="36"/>
          <w:szCs w:val="36"/>
        </w:rPr>
        <w:t>.</w:t>
      </w:r>
      <w:r w:rsidR="00520AEE">
        <w:rPr>
          <w:color w:val="000000" w:themeColor="text1"/>
          <w:sz w:val="36"/>
          <w:szCs w:val="36"/>
          <w:lang w:val="en-US"/>
        </w:rPr>
        <w:t>route</w:t>
      </w:r>
      <w:r w:rsidR="00520AEE" w:rsidRPr="00520AEE">
        <w:rPr>
          <w:color w:val="000000" w:themeColor="text1"/>
          <w:sz w:val="36"/>
          <w:szCs w:val="36"/>
        </w:rPr>
        <w:t xml:space="preserve">, </w:t>
      </w:r>
      <w:r w:rsidR="00520AEE">
        <w:rPr>
          <w:color w:val="000000" w:themeColor="text1"/>
          <w:sz w:val="36"/>
          <w:szCs w:val="36"/>
        </w:rPr>
        <w:t xml:space="preserve">взаимодействия с базой данных, проверки и т.д. Чтобы пользователь не мог заходить на какие-то страницы, перед функциями декоратор </w:t>
      </w:r>
      <w:r w:rsidR="00520AEE" w:rsidRPr="00520AEE">
        <w:rPr>
          <w:color w:val="000000" w:themeColor="text1"/>
          <w:sz w:val="36"/>
          <w:szCs w:val="36"/>
        </w:rPr>
        <w:t>@</w:t>
      </w:r>
      <w:r w:rsidR="00520AEE">
        <w:rPr>
          <w:color w:val="000000" w:themeColor="text1"/>
          <w:sz w:val="36"/>
          <w:szCs w:val="36"/>
          <w:lang w:val="en-US"/>
        </w:rPr>
        <w:t>login</w:t>
      </w:r>
      <w:r w:rsidR="00520AEE" w:rsidRPr="00520AEE">
        <w:rPr>
          <w:color w:val="000000" w:themeColor="text1"/>
          <w:sz w:val="36"/>
          <w:szCs w:val="36"/>
        </w:rPr>
        <w:t>_</w:t>
      </w:r>
      <w:r w:rsidR="00520AEE">
        <w:rPr>
          <w:color w:val="000000" w:themeColor="text1"/>
          <w:sz w:val="36"/>
          <w:szCs w:val="36"/>
          <w:lang w:val="en-US"/>
        </w:rPr>
        <w:t>required</w:t>
      </w:r>
      <w:r w:rsidR="00520AEE">
        <w:rPr>
          <w:color w:val="000000" w:themeColor="text1"/>
          <w:sz w:val="36"/>
          <w:szCs w:val="36"/>
        </w:rPr>
        <w:t xml:space="preserve"> и есть отловщик ошибки 401(неавторизован), про которой пользователя сразу отправляют на главную страницу.</w:t>
      </w:r>
    </w:p>
    <w:p w14:paraId="71184706" w14:textId="080EADEA" w:rsidR="00520AEE" w:rsidRDefault="00520AEE" w:rsidP="007D78B6">
      <w:pPr>
        <w:spacing w:after="0"/>
        <w:ind w:firstLine="708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Для создания проекта были использованы библиотеки: </w:t>
      </w:r>
      <w:r>
        <w:rPr>
          <w:color w:val="000000" w:themeColor="text1"/>
          <w:sz w:val="36"/>
          <w:szCs w:val="36"/>
          <w:lang w:val="en-US"/>
        </w:rPr>
        <w:t>falsk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flask</w:t>
      </w:r>
      <w:r w:rsidRPr="00520AEE">
        <w:rPr>
          <w:color w:val="000000" w:themeColor="text1"/>
          <w:sz w:val="36"/>
          <w:szCs w:val="36"/>
        </w:rPr>
        <w:t>-</w:t>
      </w:r>
      <w:r>
        <w:rPr>
          <w:color w:val="000000" w:themeColor="text1"/>
          <w:sz w:val="36"/>
          <w:szCs w:val="36"/>
          <w:lang w:val="en-US"/>
        </w:rPr>
        <w:t>login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flask</w:t>
      </w:r>
      <w:r w:rsidRPr="00520AEE">
        <w:rPr>
          <w:color w:val="000000" w:themeColor="text1"/>
          <w:sz w:val="36"/>
          <w:szCs w:val="36"/>
        </w:rPr>
        <w:t>-</w:t>
      </w:r>
      <w:r>
        <w:rPr>
          <w:color w:val="000000" w:themeColor="text1"/>
          <w:sz w:val="36"/>
          <w:szCs w:val="36"/>
          <w:lang w:val="en-US"/>
        </w:rPr>
        <w:t>wtf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wtforms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requests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sqlalchemy</w:t>
      </w:r>
      <w:r w:rsidRPr="00520AEE">
        <w:rPr>
          <w:color w:val="000000" w:themeColor="text1"/>
          <w:sz w:val="36"/>
          <w:szCs w:val="36"/>
        </w:rPr>
        <w:t xml:space="preserve">, </w:t>
      </w:r>
      <w:r>
        <w:rPr>
          <w:color w:val="000000" w:themeColor="text1"/>
          <w:sz w:val="36"/>
          <w:szCs w:val="36"/>
          <w:lang w:val="en-US"/>
        </w:rPr>
        <w:t>datetime</w:t>
      </w:r>
      <w:r w:rsidR="00A1003C" w:rsidRPr="00A1003C">
        <w:rPr>
          <w:color w:val="000000" w:themeColor="text1"/>
          <w:sz w:val="36"/>
          <w:szCs w:val="36"/>
        </w:rPr>
        <w:t>.</w:t>
      </w:r>
    </w:p>
    <w:p w14:paraId="6083A388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7CCCDC51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490CBEDC" w14:textId="35258E32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  <w:r w:rsidRPr="00A1003C">
        <w:rPr>
          <w:b/>
          <w:color w:val="000000" w:themeColor="text1"/>
          <w:sz w:val="48"/>
          <w:szCs w:val="48"/>
        </w:rPr>
        <w:lastRenderedPageBreak/>
        <w:t>Главная страница</w:t>
      </w:r>
      <w:r w:rsidRPr="00A1003C">
        <w:rPr>
          <w:color w:val="000000" w:themeColor="text1"/>
          <w:sz w:val="36"/>
          <w:szCs w:val="36"/>
        </w:rPr>
        <w:drawing>
          <wp:inline distT="0" distB="0" distL="0" distR="0" wp14:anchorId="3293F283" wp14:editId="489CCE7E">
            <wp:extent cx="6099810" cy="29543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2094" cy="29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E54F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6ABECCE5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6071FC3C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16803F42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28085945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0D478A9E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  <w:r>
        <w:rPr>
          <w:b/>
          <w:color w:val="000000" w:themeColor="text1"/>
          <w:sz w:val="48"/>
          <w:szCs w:val="48"/>
        </w:rPr>
        <w:t>Страница регистрации</w:t>
      </w:r>
      <w:r w:rsidRPr="00A1003C">
        <w:rPr>
          <w:b/>
          <w:color w:val="000000" w:themeColor="text1"/>
          <w:sz w:val="48"/>
          <w:szCs w:val="48"/>
        </w:rPr>
        <w:drawing>
          <wp:inline distT="0" distB="0" distL="0" distR="0" wp14:anchorId="28DA6737" wp14:editId="285D25A7">
            <wp:extent cx="6104994" cy="2952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6341" cy="29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4D37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65DCA0A1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319BF313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27979A65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3BE1A43B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21A472C8" w14:textId="77777777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</w:p>
    <w:p w14:paraId="36328E80" w14:textId="5A664CFD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  <w:r>
        <w:rPr>
          <w:b/>
          <w:color w:val="000000" w:themeColor="text1"/>
          <w:sz w:val="48"/>
          <w:szCs w:val="48"/>
        </w:rPr>
        <w:t>Страница описания субъекта</w:t>
      </w:r>
      <w:r w:rsidRPr="00A1003C">
        <w:rPr>
          <w:b/>
          <w:color w:val="000000" w:themeColor="text1"/>
          <w:sz w:val="48"/>
          <w:szCs w:val="48"/>
        </w:rPr>
        <w:drawing>
          <wp:inline distT="0" distB="0" distL="0" distR="0" wp14:anchorId="4CA7D788" wp14:editId="38572EB3">
            <wp:extent cx="6167384" cy="3003550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9963" cy="300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64A1" w14:textId="06BFC658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</w:p>
    <w:p w14:paraId="0628C66F" w14:textId="65514718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</w:p>
    <w:p w14:paraId="7A215B73" w14:textId="780A0FEC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</w:p>
    <w:p w14:paraId="3511D61C" w14:textId="084FAFF1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</w:p>
    <w:p w14:paraId="741D53C4" w14:textId="24236E48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  <w:bookmarkStart w:id="0" w:name="_GoBack"/>
      <w:bookmarkEnd w:id="0"/>
    </w:p>
    <w:p w14:paraId="7E4A7F2B" w14:textId="77777777" w:rsidR="00A1003C" w:rsidRDefault="00A1003C" w:rsidP="00A1003C">
      <w:pPr>
        <w:spacing w:after="0"/>
        <w:rPr>
          <w:color w:val="000000" w:themeColor="text1"/>
          <w:sz w:val="36"/>
          <w:szCs w:val="36"/>
        </w:rPr>
      </w:pPr>
    </w:p>
    <w:p w14:paraId="5CD07F99" w14:textId="6C7C4BDA" w:rsid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  <w:r w:rsidRPr="00A1003C">
        <w:rPr>
          <w:b/>
          <w:color w:val="000000" w:themeColor="text1"/>
          <w:sz w:val="48"/>
          <w:szCs w:val="48"/>
        </w:rPr>
        <w:t>Страница истории</w:t>
      </w:r>
    </w:p>
    <w:p w14:paraId="7776DD0F" w14:textId="27D5BEA8" w:rsidR="00A1003C" w:rsidRPr="00A1003C" w:rsidRDefault="00A1003C" w:rsidP="00A1003C">
      <w:pPr>
        <w:spacing w:after="0"/>
        <w:rPr>
          <w:b/>
          <w:color w:val="000000" w:themeColor="text1"/>
          <w:sz w:val="48"/>
          <w:szCs w:val="48"/>
        </w:rPr>
      </w:pPr>
      <w:r w:rsidRPr="00A1003C">
        <w:rPr>
          <w:b/>
          <w:color w:val="000000" w:themeColor="text1"/>
          <w:sz w:val="48"/>
          <w:szCs w:val="48"/>
        </w:rPr>
        <w:drawing>
          <wp:inline distT="0" distB="0" distL="0" distR="0" wp14:anchorId="4DFFEFB9" wp14:editId="34854738">
            <wp:extent cx="6645910" cy="3211830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03C" w:rsidRPr="00A1003C" w:rsidSect="009B143E">
      <w:pgSz w:w="11906" w:h="16838" w:code="9"/>
      <w:pgMar w:top="720" w:right="720" w:bottom="720" w:left="720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072"/>
    <w:rsid w:val="00256967"/>
    <w:rsid w:val="004447A7"/>
    <w:rsid w:val="00520AEE"/>
    <w:rsid w:val="006C0B77"/>
    <w:rsid w:val="007D78B6"/>
    <w:rsid w:val="008242FF"/>
    <w:rsid w:val="00870751"/>
    <w:rsid w:val="00914072"/>
    <w:rsid w:val="00922C48"/>
    <w:rsid w:val="00984EAC"/>
    <w:rsid w:val="009B143E"/>
    <w:rsid w:val="00A1003C"/>
    <w:rsid w:val="00B915B7"/>
    <w:rsid w:val="00CF728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C6033"/>
  <w15:chartTrackingRefBased/>
  <w15:docId w15:val="{C5EB71C8-2E81-4C3A-9623-E7AD39604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B143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9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DCAAF-48A8-4BE9-917E-40A140A3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</Pages>
  <Words>257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Потебня</dc:creator>
  <cp:keywords/>
  <dc:description/>
  <cp:lastModifiedBy>Даниил Потебня</cp:lastModifiedBy>
  <cp:revision>4</cp:revision>
  <dcterms:created xsi:type="dcterms:W3CDTF">2023-04-23T06:54:00Z</dcterms:created>
  <dcterms:modified xsi:type="dcterms:W3CDTF">2023-04-23T08:08:00Z</dcterms:modified>
</cp:coreProperties>
</file>